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019EF" w14:textId="77777777" w:rsidR="00A679E8" w:rsidRDefault="00A679E8" w:rsidP="00A679E8">
      <w:pPr>
        <w:jc w:val="right"/>
      </w:pPr>
      <w:r>
        <w:t>LISA 1</w:t>
      </w:r>
    </w:p>
    <w:p w14:paraId="55CFE247" w14:textId="77777777" w:rsidR="0035299E" w:rsidRDefault="0035299E" w:rsidP="0035299E">
      <w:pPr>
        <w:jc w:val="right"/>
      </w:pPr>
      <w:r>
        <w:t xml:space="preserve">Tapa Vallavolikogu _______ määrus nr __ </w:t>
      </w:r>
    </w:p>
    <w:p w14:paraId="2328B2AF" w14:textId="77777777" w:rsidR="0035299E" w:rsidRPr="009F4F93" w:rsidRDefault="0035299E" w:rsidP="009F4F93">
      <w:pPr>
        <w:shd w:val="clear" w:color="auto" w:fill="FFFFFF"/>
        <w:spacing w:after="240"/>
        <w:ind w:left="1416"/>
        <w:jc w:val="right"/>
        <w:outlineLvl w:val="0"/>
        <w:rPr>
          <w:rFonts w:eastAsia="Times New Roman" w:cs="Times New Roman"/>
          <w:color w:val="000000"/>
          <w:kern w:val="36"/>
          <w:szCs w:val="24"/>
          <w:lang w:eastAsia="et-EE"/>
          <w14:ligatures w14:val="none"/>
        </w:rPr>
      </w:pPr>
      <w:r w:rsidRPr="009F4F93">
        <w:t>„</w:t>
      </w:r>
      <w:r w:rsidR="009F4F93" w:rsidRPr="009F4F93">
        <w:rPr>
          <w:rFonts w:eastAsia="Times New Roman" w:cs="Times New Roman"/>
          <w:color w:val="000000"/>
          <w:kern w:val="36"/>
          <w:szCs w:val="24"/>
          <w:lang w:eastAsia="et-EE"/>
          <w14:ligatures w14:val="none"/>
        </w:rPr>
        <w:t>Tapa Vallavalitsuse hallatavate asutuste töötasustamise alused</w:t>
      </w:r>
      <w:r w:rsidR="009F4F93">
        <w:rPr>
          <w:rFonts w:eastAsia="Times New Roman" w:cs="Times New Roman"/>
          <w:color w:val="000000"/>
          <w:kern w:val="36"/>
          <w:szCs w:val="24"/>
          <w:lang w:eastAsia="et-EE"/>
          <w14:ligatures w14:val="none"/>
        </w:rPr>
        <w:t>“</w:t>
      </w:r>
    </w:p>
    <w:p w14:paraId="35CF8799" w14:textId="77777777" w:rsidR="0035299E" w:rsidRDefault="0035299E"/>
    <w:p w14:paraId="7591DB1C" w14:textId="39D01D0D" w:rsidR="0035299E" w:rsidRDefault="00A679E8" w:rsidP="00B7422C">
      <w:pPr>
        <w:spacing w:after="0"/>
      </w:pPr>
      <w:r>
        <w:t>Töötajate töötasumäärad</w:t>
      </w:r>
    </w:p>
    <w:tbl>
      <w:tblPr>
        <w:tblW w:w="85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2460"/>
        <w:gridCol w:w="2460"/>
        <w:gridCol w:w="2460"/>
      </w:tblGrid>
      <w:tr w:rsidR="0035299E" w:rsidRPr="0035299E" w14:paraId="5A1965A6" w14:textId="77777777" w:rsidTr="00B7422C">
        <w:trPr>
          <w:trHeight w:val="141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287B23" w14:textId="77777777" w:rsidR="0035299E" w:rsidRPr="0035299E" w:rsidRDefault="0035299E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Palgagrupp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C08CF0D" w14:textId="7FF741B4" w:rsidR="0035299E" w:rsidRPr="0035299E" w:rsidRDefault="00047E7B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Palgagrupi nimetus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F93224" w14:textId="77777777" w:rsidR="00B7422C" w:rsidRDefault="00B7422C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</w:p>
          <w:p w14:paraId="4967F990" w14:textId="77777777" w:rsidR="00B7422C" w:rsidRDefault="00B7422C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</w:p>
          <w:p w14:paraId="3ED3472D" w14:textId="77777777" w:rsidR="00B7422C" w:rsidRDefault="00B7422C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</w:p>
          <w:p w14:paraId="2382C96E" w14:textId="77777777" w:rsidR="00B7422C" w:rsidRDefault="00B7422C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</w:p>
          <w:p w14:paraId="48FBD753" w14:textId="4A5E6CDA" w:rsidR="0035299E" w:rsidRPr="0035299E" w:rsidRDefault="009F22F0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Töötasu m</w:t>
            </w:r>
            <w:r w:rsidR="0035299E"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iinimum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määr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8715B2" w14:textId="77777777" w:rsidR="00B7422C" w:rsidRDefault="00B7422C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</w:p>
          <w:p w14:paraId="1DBF9F3F" w14:textId="77777777" w:rsidR="00B7422C" w:rsidRDefault="00B7422C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</w:p>
          <w:p w14:paraId="327C93A1" w14:textId="77777777" w:rsidR="00B7422C" w:rsidRDefault="00B7422C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</w:p>
          <w:p w14:paraId="3A518F59" w14:textId="77777777" w:rsidR="00B7422C" w:rsidRDefault="00B7422C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</w:p>
          <w:p w14:paraId="00806E70" w14:textId="703848E6" w:rsidR="0035299E" w:rsidRPr="0035299E" w:rsidRDefault="009F22F0" w:rsidP="00B7422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Töötasu m</w:t>
            </w:r>
            <w:r w:rsidR="0035299E"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aksimum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määr</w:t>
            </w:r>
          </w:p>
        </w:tc>
      </w:tr>
      <w:tr w:rsidR="0035299E" w:rsidRPr="0035299E" w14:paraId="77398746" w14:textId="77777777" w:rsidTr="00B7422C">
        <w:trPr>
          <w:trHeight w:val="141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7C88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2992" w14:textId="6C8E418C" w:rsidR="0035299E" w:rsidRPr="0035299E" w:rsidRDefault="001E5E13" w:rsidP="009F4F9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Asutuste juhid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C0C5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1600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33C9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3500</w:t>
            </w:r>
          </w:p>
        </w:tc>
      </w:tr>
      <w:tr w:rsidR="0035299E" w:rsidRPr="0035299E" w14:paraId="2C237D82" w14:textId="77777777" w:rsidTr="00B7422C">
        <w:trPr>
          <w:trHeight w:val="141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7FCA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E4FDC" w14:textId="77777777" w:rsidR="0035299E" w:rsidRPr="0035299E" w:rsidRDefault="0035299E" w:rsidP="009F4F9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Tippspetsialistid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7EEB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1400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C89A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2500</w:t>
            </w:r>
          </w:p>
        </w:tc>
      </w:tr>
      <w:tr w:rsidR="0035299E" w:rsidRPr="0035299E" w14:paraId="127E8E67" w14:textId="77777777" w:rsidTr="00B7422C">
        <w:trPr>
          <w:trHeight w:val="141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BB97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881D" w14:textId="417CF963" w:rsidR="0035299E" w:rsidRPr="0035299E" w:rsidRDefault="0035299E" w:rsidP="009F4F9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 xml:space="preserve">Keskastme spetsialistid 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AED5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1100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E33F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2000</w:t>
            </w:r>
          </w:p>
        </w:tc>
      </w:tr>
      <w:tr w:rsidR="0035299E" w:rsidRPr="0035299E" w14:paraId="3FC4DF4A" w14:textId="77777777" w:rsidTr="00B7422C">
        <w:trPr>
          <w:trHeight w:val="141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C6D5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A2D0" w14:textId="13B720E0" w:rsidR="0035299E" w:rsidRPr="0035299E" w:rsidRDefault="0035299E" w:rsidP="009F4F9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 xml:space="preserve">Nooremspetsialistid ja </w:t>
            </w:r>
            <w:r w:rsidR="00E00E61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teenindavad töötajad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B956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900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05CB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1</w:t>
            </w:r>
            <w:r w:rsidR="00747B6C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8</w:t>
            </w: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00</w:t>
            </w:r>
          </w:p>
        </w:tc>
      </w:tr>
      <w:tr w:rsidR="0035299E" w:rsidRPr="0035299E" w14:paraId="552B13F1" w14:textId="77777777" w:rsidTr="00B7422C">
        <w:trPr>
          <w:trHeight w:val="141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E99B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CECD" w14:textId="77777777" w:rsidR="0035299E" w:rsidRPr="0035299E" w:rsidRDefault="0035299E" w:rsidP="009F4F9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Lihttöölised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731A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Vabariigi Valitsuse kehtestatud töötasu alammäär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841C" w14:textId="77777777" w:rsidR="0035299E" w:rsidRPr="0035299E" w:rsidRDefault="0035299E" w:rsidP="0035299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</w:pPr>
            <w:r w:rsidRPr="0035299E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et-EE"/>
                <w14:ligatures w14:val="none"/>
              </w:rPr>
              <w:t>1500</w:t>
            </w:r>
          </w:p>
        </w:tc>
      </w:tr>
    </w:tbl>
    <w:p w14:paraId="70A8E26F" w14:textId="77777777" w:rsidR="0035299E" w:rsidRDefault="0035299E"/>
    <w:sectPr w:rsidR="00352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9E"/>
    <w:rsid w:val="00047E7B"/>
    <w:rsid w:val="00160E25"/>
    <w:rsid w:val="001E5E13"/>
    <w:rsid w:val="0035299E"/>
    <w:rsid w:val="006A3482"/>
    <w:rsid w:val="00722219"/>
    <w:rsid w:val="00747B6C"/>
    <w:rsid w:val="00893A50"/>
    <w:rsid w:val="009333F4"/>
    <w:rsid w:val="009F22F0"/>
    <w:rsid w:val="009F4F93"/>
    <w:rsid w:val="00A679E8"/>
    <w:rsid w:val="00B7422C"/>
    <w:rsid w:val="00E00E61"/>
    <w:rsid w:val="00EA1C87"/>
    <w:rsid w:val="00FE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60095"/>
  <w15:chartTrackingRefBased/>
  <w15:docId w15:val="{7B928951-E599-4078-84AF-8397D893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t-EE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E341C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E341C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E341C"/>
    <w:rPr>
      <w:rFonts w:eastAsiaTheme="majorEastAsia" w:cstheme="majorBidi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E341C"/>
    <w:rPr>
      <w:rFonts w:eastAsiaTheme="majorEastAsia" w:cstheme="majorBidi"/>
      <w:sz w:val="28"/>
      <w:szCs w:val="26"/>
    </w:rPr>
  </w:style>
  <w:style w:type="paragraph" w:styleId="Redaktsioon">
    <w:name w:val="Revision"/>
    <w:hidden/>
    <w:uiPriority w:val="99"/>
    <w:semiHidden/>
    <w:rsid w:val="00A679E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7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65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Piret Treial</cp:lastModifiedBy>
  <cp:revision>10</cp:revision>
  <dcterms:created xsi:type="dcterms:W3CDTF">2023-04-26T17:19:00Z</dcterms:created>
  <dcterms:modified xsi:type="dcterms:W3CDTF">2023-05-05T18:18:00Z</dcterms:modified>
</cp:coreProperties>
</file>