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9979" w14:textId="64A80315" w:rsidR="00387F76" w:rsidRPr="000B7173" w:rsidRDefault="00387F76" w:rsidP="00387F76">
      <w:pPr>
        <w:pStyle w:val="Pealkiri"/>
        <w:rPr>
          <w:sz w:val="40"/>
          <w:szCs w:val="40"/>
        </w:rPr>
      </w:pPr>
      <w:r w:rsidRPr="00224398">
        <w:rPr>
          <w:sz w:val="52"/>
          <w:szCs w:val="52"/>
        </w:rPr>
        <w:t>Tehniline kirjeldus</w:t>
      </w:r>
      <w:r w:rsidR="000B7173">
        <w:rPr>
          <w:sz w:val="52"/>
          <w:szCs w:val="52"/>
        </w:rPr>
        <w:br/>
      </w:r>
      <w:r w:rsidRPr="000B7173">
        <w:rPr>
          <w:sz w:val="40"/>
          <w:szCs w:val="40"/>
        </w:rPr>
        <w:t>(nõuded tah</w:t>
      </w:r>
      <w:r w:rsidR="00441B64" w:rsidRPr="000B7173">
        <w:rPr>
          <w:sz w:val="40"/>
          <w:szCs w:val="40"/>
        </w:rPr>
        <w:t>v</w:t>
      </w:r>
      <w:r w:rsidRPr="000B7173">
        <w:rPr>
          <w:sz w:val="40"/>
          <w:szCs w:val="40"/>
        </w:rPr>
        <w:t>elarvutitele</w:t>
      </w:r>
      <w:r w:rsidR="000B7173" w:rsidRPr="000B7173">
        <w:rPr>
          <w:sz w:val="40"/>
          <w:szCs w:val="40"/>
        </w:rPr>
        <w:t xml:space="preserve"> ja tarvikutele</w:t>
      </w:r>
      <w:r w:rsidRPr="000B7173">
        <w:rPr>
          <w:sz w:val="40"/>
          <w:szCs w:val="40"/>
        </w:rPr>
        <w:t>)</w:t>
      </w:r>
    </w:p>
    <w:p w14:paraId="61D7AF5D" w14:textId="7147AA90" w:rsidR="00387F76" w:rsidRDefault="00387F76" w:rsidP="00387F76">
      <w:pPr>
        <w:pStyle w:val="Pealkiri1"/>
      </w:pPr>
      <w:r>
        <w:t>Tahvelarvuti, kogus 24 tükki</w:t>
      </w:r>
    </w:p>
    <w:p w14:paraId="126B7C4F" w14:textId="49FC54FE" w:rsidR="00387F76" w:rsidRDefault="00387F76" w:rsidP="00387F76">
      <w:pPr>
        <w:pStyle w:val="Loendilik"/>
        <w:numPr>
          <w:ilvl w:val="0"/>
          <w:numId w:val="1"/>
        </w:numPr>
      </w:pPr>
      <w:r>
        <w:t>Muutmälu (RAM) vähemalt 8 GB;</w:t>
      </w:r>
    </w:p>
    <w:p w14:paraId="408CAC34" w14:textId="31DE487A" w:rsidR="00387F76" w:rsidRDefault="00387F76" w:rsidP="00387F76">
      <w:pPr>
        <w:pStyle w:val="Loendilik"/>
        <w:numPr>
          <w:ilvl w:val="0"/>
          <w:numId w:val="1"/>
        </w:numPr>
      </w:pPr>
      <w:r>
        <w:t>Püsimälu, mahuga vähemalt 128 GB;</w:t>
      </w:r>
    </w:p>
    <w:p w14:paraId="7F7BA99F" w14:textId="680A990B" w:rsidR="00E679EC" w:rsidRDefault="008E4271" w:rsidP="00E679EC">
      <w:pPr>
        <w:pStyle w:val="Loendilik"/>
        <w:numPr>
          <w:ilvl w:val="0"/>
          <w:numId w:val="1"/>
        </w:numPr>
      </w:pPr>
      <w:r>
        <w:t>O</w:t>
      </w:r>
      <w:r w:rsidR="00387F76">
        <w:t>peratsioonisüsteem</w:t>
      </w:r>
      <w:r>
        <w:t xml:space="preserve">: </w:t>
      </w:r>
      <w:r w:rsidR="00E679EC" w:rsidRPr="00E679EC">
        <w:t xml:space="preserve">Android </w:t>
      </w:r>
      <w:r>
        <w:t xml:space="preserve">versioon </w:t>
      </w:r>
      <w:r w:rsidR="00E679EC">
        <w:t>14</w:t>
      </w:r>
      <w:r>
        <w:t xml:space="preserve"> või uuem;</w:t>
      </w:r>
    </w:p>
    <w:p w14:paraId="1C94E49D" w14:textId="69785408" w:rsidR="00FD2480" w:rsidRPr="000B7173" w:rsidRDefault="00FD2480" w:rsidP="00FD2480">
      <w:pPr>
        <w:pStyle w:val="Loendilik"/>
        <w:numPr>
          <w:ilvl w:val="1"/>
          <w:numId w:val="1"/>
        </w:numPr>
      </w:pPr>
      <w:r w:rsidRPr="000B7173">
        <w:t>Tagatud vähemalt 24 kuud turvaparandusi</w:t>
      </w:r>
      <w:r w:rsidR="00BE0822" w:rsidRPr="000B7173">
        <w:t xml:space="preserve"> </w:t>
      </w:r>
      <w:r w:rsidRPr="000B7173">
        <w:t>tootja poolt</w:t>
      </w:r>
      <w:r w:rsidR="00BE0822" w:rsidRPr="000B7173">
        <w:t xml:space="preserve"> (hankelepingu täitmisest alates)</w:t>
      </w:r>
      <w:r w:rsidRPr="000B7173">
        <w:t>;</w:t>
      </w:r>
    </w:p>
    <w:p w14:paraId="3BBBD7AE" w14:textId="093D0520" w:rsidR="00671A79" w:rsidRDefault="00E679EC" w:rsidP="00E679EC">
      <w:pPr>
        <w:pStyle w:val="Loendilik"/>
        <w:numPr>
          <w:ilvl w:val="0"/>
          <w:numId w:val="1"/>
        </w:numPr>
      </w:pPr>
      <w:r w:rsidRPr="00E679EC">
        <w:t>Ekraani diagonaal:</w:t>
      </w:r>
      <w:r w:rsidR="000E7AC1">
        <w:t xml:space="preserve"> </w:t>
      </w:r>
      <w:r>
        <w:t xml:space="preserve">miinimum </w:t>
      </w:r>
      <w:r w:rsidRPr="00E679EC">
        <w:t>1</w:t>
      </w:r>
      <w:r w:rsidR="000B7173">
        <w:t>0,9</w:t>
      </w:r>
      <w:r w:rsidRPr="00E679EC">
        <w:t>"</w:t>
      </w:r>
      <w:r w:rsidR="008E4271">
        <w:t>;</w:t>
      </w:r>
      <w:r>
        <w:t xml:space="preserve">  </w:t>
      </w:r>
      <w:r w:rsidRPr="00E679EC">
        <w:tab/>
      </w:r>
    </w:p>
    <w:p w14:paraId="1AFA6E2B" w14:textId="02563772" w:rsidR="00387F76" w:rsidRDefault="00671A79" w:rsidP="00E679EC">
      <w:pPr>
        <w:pStyle w:val="Loendilik"/>
        <w:numPr>
          <w:ilvl w:val="0"/>
          <w:numId w:val="1"/>
        </w:numPr>
      </w:pPr>
      <w:r>
        <w:t xml:space="preserve">Resolutsioon </w:t>
      </w:r>
      <w:r w:rsidR="00E679EC" w:rsidRPr="00E679EC">
        <w:t>2</w:t>
      </w:r>
      <w:r w:rsidR="000B7173">
        <w:t>304</w:t>
      </w:r>
      <w:r w:rsidR="00E679EC" w:rsidRPr="00E679EC">
        <w:t>x1</w:t>
      </w:r>
      <w:r w:rsidR="000B7173">
        <w:t>44</w:t>
      </w:r>
      <w:r w:rsidR="00E679EC" w:rsidRPr="00E679EC">
        <w:t>0</w:t>
      </w:r>
      <w:r w:rsidR="008E4271">
        <w:t>;</w:t>
      </w:r>
    </w:p>
    <w:p w14:paraId="75D8D452" w14:textId="3E3E994B" w:rsidR="00FD2480" w:rsidRDefault="00FD2480" w:rsidP="00E679EC">
      <w:pPr>
        <w:pStyle w:val="Loendilik"/>
        <w:numPr>
          <w:ilvl w:val="0"/>
          <w:numId w:val="1"/>
        </w:numPr>
      </w:pPr>
      <w:r>
        <w:t>Wi</w:t>
      </w:r>
      <w:r w:rsidR="00770546">
        <w:t>-</w:t>
      </w:r>
      <w:r>
        <w:t>Fi 6</w:t>
      </w:r>
      <w:r w:rsidR="00770546">
        <w:t xml:space="preserve"> (IEEE 802.11ax)</w:t>
      </w:r>
      <w:r>
        <w:t xml:space="preserve"> tugi;</w:t>
      </w:r>
    </w:p>
    <w:p w14:paraId="017713D8" w14:textId="2A348E7F" w:rsidR="00770546" w:rsidRDefault="00770546" w:rsidP="00E679EC">
      <w:pPr>
        <w:pStyle w:val="Loendilik"/>
        <w:numPr>
          <w:ilvl w:val="0"/>
          <w:numId w:val="1"/>
        </w:numPr>
      </w:pPr>
      <w:r>
        <w:t>Blue</w:t>
      </w:r>
      <w:r w:rsidR="00BE0822">
        <w:t>t</w:t>
      </w:r>
      <w:r>
        <w:t xml:space="preserve">ooth </w:t>
      </w:r>
      <w:r w:rsidR="00BE0822">
        <w:t>v5.3 (või uuem) tugi;</w:t>
      </w:r>
    </w:p>
    <w:p w14:paraId="2749F54B" w14:textId="6F21730D" w:rsidR="00671A79" w:rsidRDefault="00671A79" w:rsidP="00E679EC">
      <w:pPr>
        <w:pStyle w:val="Loendilik"/>
        <w:numPr>
          <w:ilvl w:val="0"/>
          <w:numId w:val="1"/>
        </w:numPr>
      </w:pPr>
      <w:r>
        <w:t>Garantii vähemalt 24 kuud</w:t>
      </w:r>
      <w:r w:rsidR="008E4271">
        <w:t>.</w:t>
      </w:r>
    </w:p>
    <w:p w14:paraId="4F060FD2" w14:textId="3AE70CF3" w:rsidR="000B7173" w:rsidRDefault="000B7173" w:rsidP="000B7173">
      <w:pPr>
        <w:pStyle w:val="Pealkiri1"/>
      </w:pPr>
      <w:r>
        <w:t>Tahvelarvuti</w:t>
      </w:r>
      <w:r>
        <w:t xml:space="preserve"> kaaned</w:t>
      </w:r>
      <w:r>
        <w:t>, kogus 24 tükki</w:t>
      </w:r>
    </w:p>
    <w:p w14:paraId="45C4824C" w14:textId="20A38A7B" w:rsidR="000B7173" w:rsidRDefault="000B7173" w:rsidP="000B7173">
      <w:pPr>
        <w:pStyle w:val="Loendilik"/>
        <w:numPr>
          <w:ilvl w:val="0"/>
          <w:numId w:val="1"/>
        </w:numPr>
      </w:pPr>
      <w:r>
        <w:t>Peab ühilduma, sobima pakutud tahvlile;</w:t>
      </w:r>
    </w:p>
    <w:p w14:paraId="67B4CAB2" w14:textId="6ABE12EA" w:rsidR="000B7173" w:rsidRDefault="000B7173" w:rsidP="000B7173">
      <w:pPr>
        <w:pStyle w:val="Loendilik"/>
        <w:numPr>
          <w:ilvl w:val="0"/>
          <w:numId w:val="1"/>
        </w:numPr>
      </w:pPr>
      <w:r>
        <w:t>NB! Kaaned, mitte lihtsalt ümbris.</w:t>
      </w:r>
    </w:p>
    <w:p w14:paraId="6037F646" w14:textId="0D2E9DD8" w:rsidR="000B7173" w:rsidRDefault="000B7173" w:rsidP="000B7173">
      <w:pPr>
        <w:pStyle w:val="Pealkiri1"/>
      </w:pPr>
      <w:r>
        <w:t>Tahvelarvuti</w:t>
      </w:r>
      <w:r>
        <w:t xml:space="preserve"> ekraani kaitseklaas</w:t>
      </w:r>
      <w:r>
        <w:t>, kogus 24 tükki</w:t>
      </w:r>
    </w:p>
    <w:p w14:paraId="2D1BC95D" w14:textId="195CFF38" w:rsidR="000B7173" w:rsidRDefault="000B7173" w:rsidP="000B7173">
      <w:pPr>
        <w:pStyle w:val="Loendilik"/>
        <w:numPr>
          <w:ilvl w:val="0"/>
          <w:numId w:val="1"/>
        </w:numPr>
      </w:pPr>
      <w:r>
        <w:t>Peab ühilduma, sobima pakutud tahvlile</w:t>
      </w:r>
      <w:r>
        <w:t>.</w:t>
      </w:r>
    </w:p>
    <w:p w14:paraId="74533945" w14:textId="77777777" w:rsidR="00E679EC" w:rsidRDefault="00E679EC" w:rsidP="000B7173"/>
    <w:sectPr w:rsidR="00E6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C833" w14:textId="77777777" w:rsidR="00D34142" w:rsidRDefault="00D34142" w:rsidP="00374218">
      <w:pPr>
        <w:spacing w:after="0" w:line="240" w:lineRule="auto"/>
      </w:pPr>
      <w:r>
        <w:separator/>
      </w:r>
    </w:p>
  </w:endnote>
  <w:endnote w:type="continuationSeparator" w:id="0">
    <w:p w14:paraId="4D4C8018" w14:textId="77777777" w:rsidR="00D34142" w:rsidRDefault="00D34142" w:rsidP="00374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264E" w14:textId="77777777" w:rsidR="00D34142" w:rsidRDefault="00D34142" w:rsidP="00374218">
      <w:pPr>
        <w:spacing w:after="0" w:line="240" w:lineRule="auto"/>
      </w:pPr>
      <w:r>
        <w:separator/>
      </w:r>
    </w:p>
  </w:footnote>
  <w:footnote w:type="continuationSeparator" w:id="0">
    <w:p w14:paraId="373E14F4" w14:textId="77777777" w:rsidR="00D34142" w:rsidRDefault="00D34142" w:rsidP="003742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6463D"/>
    <w:multiLevelType w:val="hybridMultilevel"/>
    <w:tmpl w:val="4BA8D8BA"/>
    <w:lvl w:ilvl="0" w:tplc="9A486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0D"/>
    <w:rsid w:val="00072466"/>
    <w:rsid w:val="00072B88"/>
    <w:rsid w:val="000B7173"/>
    <w:rsid w:val="000D1741"/>
    <w:rsid w:val="000E7AC1"/>
    <w:rsid w:val="00125720"/>
    <w:rsid w:val="00145304"/>
    <w:rsid w:val="00224398"/>
    <w:rsid w:val="00243454"/>
    <w:rsid w:val="0024683B"/>
    <w:rsid w:val="0026264D"/>
    <w:rsid w:val="002F48C5"/>
    <w:rsid w:val="00374218"/>
    <w:rsid w:val="00387F76"/>
    <w:rsid w:val="003B3FF4"/>
    <w:rsid w:val="003D22E4"/>
    <w:rsid w:val="00441B64"/>
    <w:rsid w:val="004D0C46"/>
    <w:rsid w:val="004F10E9"/>
    <w:rsid w:val="00612F03"/>
    <w:rsid w:val="00671A79"/>
    <w:rsid w:val="0069293E"/>
    <w:rsid w:val="006A3FAE"/>
    <w:rsid w:val="006A7828"/>
    <w:rsid w:val="006B66D5"/>
    <w:rsid w:val="00745612"/>
    <w:rsid w:val="00770546"/>
    <w:rsid w:val="0079108C"/>
    <w:rsid w:val="007B468D"/>
    <w:rsid w:val="007B7BE8"/>
    <w:rsid w:val="008217A2"/>
    <w:rsid w:val="008E4271"/>
    <w:rsid w:val="009824A5"/>
    <w:rsid w:val="00A455BA"/>
    <w:rsid w:val="00A55CC6"/>
    <w:rsid w:val="00A6782E"/>
    <w:rsid w:val="00A90B55"/>
    <w:rsid w:val="00AA09EB"/>
    <w:rsid w:val="00AA3920"/>
    <w:rsid w:val="00B32F8A"/>
    <w:rsid w:val="00B462A2"/>
    <w:rsid w:val="00BE0822"/>
    <w:rsid w:val="00BF0F0E"/>
    <w:rsid w:val="00C44EA5"/>
    <w:rsid w:val="00C50849"/>
    <w:rsid w:val="00C94911"/>
    <w:rsid w:val="00CA5381"/>
    <w:rsid w:val="00CE0A2E"/>
    <w:rsid w:val="00D34142"/>
    <w:rsid w:val="00DB230D"/>
    <w:rsid w:val="00DD025A"/>
    <w:rsid w:val="00E679EC"/>
    <w:rsid w:val="00E70B8E"/>
    <w:rsid w:val="00ED5722"/>
    <w:rsid w:val="00FD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6DD8E"/>
  <w15:chartTrackingRefBased/>
  <w15:docId w15:val="{73EDDF8F-84C9-41BD-8B6E-E92E9C21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B2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B2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23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B23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23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23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23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23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23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2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B2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B2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B230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B230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230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230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230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230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B2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B2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B23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B2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B23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B230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B230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B230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B2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B230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B230D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072466"/>
    <w:rPr>
      <w:color w:val="467886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374218"/>
    <w:rPr>
      <w:color w:val="96607D" w:themeColor="followed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374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74218"/>
  </w:style>
  <w:style w:type="paragraph" w:styleId="Jalus">
    <w:name w:val="footer"/>
    <w:basedOn w:val="Normaallaad"/>
    <w:link w:val="JalusMrk"/>
    <w:uiPriority w:val="99"/>
    <w:unhideWhenUsed/>
    <w:rsid w:val="00374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74218"/>
  </w:style>
  <w:style w:type="character" w:styleId="Kommentaariviide">
    <w:name w:val="annotation reference"/>
    <w:basedOn w:val="Liguvaikefont"/>
    <w:uiPriority w:val="99"/>
    <w:semiHidden/>
    <w:unhideWhenUsed/>
    <w:rsid w:val="008E427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E427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E427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E427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E427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9D5AE-0043-418F-9C39-8D44DB7C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94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 Saaremets</dc:creator>
  <cp:keywords/>
  <dc:description/>
  <cp:lastModifiedBy>Vahur Saaremets</cp:lastModifiedBy>
  <cp:revision>5</cp:revision>
  <dcterms:created xsi:type="dcterms:W3CDTF">2025-07-16T13:03:00Z</dcterms:created>
  <dcterms:modified xsi:type="dcterms:W3CDTF">2025-07-23T08:57:00Z</dcterms:modified>
</cp:coreProperties>
</file>