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8B0A" w14:textId="77777777" w:rsidR="00411EFA" w:rsidRPr="00411EFA" w:rsidRDefault="00411EFA" w:rsidP="006D5CC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Lisa 1</w:t>
      </w:r>
    </w:p>
    <w:p w14:paraId="2FDBDF37" w14:textId="6E7DF5E8" w:rsidR="00044744" w:rsidRDefault="00411EFA" w:rsidP="006D5CCD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Tehniline kirjeldus</w:t>
      </w:r>
    </w:p>
    <w:p w14:paraId="7E1A11C4" w14:textId="22C53C2A" w:rsidR="006D5CCD" w:rsidRDefault="006D5CCD" w:rsidP="006D5C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Hankija: Tapa Vallavalitsus </w:t>
      </w:r>
    </w:p>
    <w:p w14:paraId="210F2011" w14:textId="4DD93AC3" w:rsidR="00411EFA" w:rsidRPr="00411EFA" w:rsidRDefault="006D5CCD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Väikehange: </w:t>
      </w:r>
      <w:r w:rsidR="00F4269B">
        <w:rPr>
          <w:rFonts w:ascii="Times New Roman" w:eastAsia="Times New Roman" w:hAnsi="Times New Roman" w:cs="Times New Roman"/>
          <w:sz w:val="24"/>
          <w:szCs w:val="24"/>
          <w:lang w:eastAsia="et-EE"/>
        </w:rPr>
        <w:t>CO2 l</w:t>
      </w:r>
      <w:r w:rsidR="005D778A">
        <w:rPr>
          <w:rFonts w:ascii="Times New Roman" w:eastAsia="Times New Roman" w:hAnsi="Times New Roman" w:cs="Times New Roman"/>
          <w:sz w:val="24"/>
          <w:szCs w:val="24"/>
          <w:lang w:eastAsia="et-EE"/>
        </w:rPr>
        <w:t>aserlõikepink Tamsalu Koolile</w:t>
      </w:r>
    </w:p>
    <w:p w14:paraId="5C4DF2E8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56C9A1B" w14:textId="77777777" w:rsidR="00411EFA" w:rsidRPr="00044744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D778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Hoone asukoht ja paiknemine</w:t>
      </w:r>
    </w:p>
    <w:p w14:paraId="2260BFE6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Asukoht: </w:t>
      </w:r>
      <w:r w:rsidRPr="00411EFA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Tamsalu Kool, Kesk 11, Tamsalu, Tapa vald</w:t>
      </w:r>
      <w:r w:rsidRPr="005D778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74AE95F8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8BC4CDE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5D778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Hankija eesmärk</w:t>
      </w:r>
    </w:p>
    <w:p w14:paraId="1ADDD191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Hankija põhieesmärgiks on tähtaegselt, eelarvekohaselt ja optimaalsete kuludega soetada Tamsalu Koolile </w:t>
      </w:r>
      <w:r w:rsidRPr="00F04B6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õppeotstarbel laserlõikuspink</w:t>
      </w:r>
      <w:r w:rsidRPr="00F04B67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Seadme vajadus Tamsalu koolile on tagada, et suudetaks kaasas käia kaasaegse tehnoloogiaga ning anda õpilastele võimalus ja teadmine, kuidas kasutada tänapäevast tehnoloogiat erinevate esemete valmistamisel.</w:t>
      </w:r>
    </w:p>
    <w:p w14:paraId="4ABD7740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194A857" w14:textId="77777777" w:rsidR="00411EFA" w:rsidRPr="00044744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04474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Hanke kirjeldus ja nõuded pakkujale</w:t>
      </w:r>
    </w:p>
    <w:p w14:paraId="1F0B067F" w14:textId="77777777" w:rsidR="00044744" w:rsidRDefault="00044744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504F767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Täpsemad tööde kirjeldused:</w:t>
      </w:r>
    </w:p>
    <w:p w14:paraId="2A93E5EA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• Kõik </w:t>
      </w:r>
      <w:r w:rsidRPr="0004474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materjalid, </w:t>
      </w:r>
      <w:r w:rsidR="0004474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töövahendid, tarvikud,</w:t>
      </w:r>
      <w:r w:rsidRPr="0004474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jäätmete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utiliseerimine ja transport on pakkuja poolt.</w:t>
      </w:r>
    </w:p>
    <w:p w14:paraId="06E7FE07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• Töö teostus peab sisaldama kõiki tegevusi, mis on vajalikud käesoleva hanke kvaliteetse tulemuse saavutamiseks.</w:t>
      </w:r>
    </w:p>
    <w:p w14:paraId="0D0918FB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• Hankes osaleja peab olema </w:t>
      </w:r>
      <w:r w:rsidRPr="00F04B67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registreeritud äriregistris</w:t>
      </w:r>
      <w:r w:rsidRPr="00F04B67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4DAD9E23" w14:textId="38F28B0A" w:rsidR="00411EFA" w:rsidRPr="00411EFA" w:rsidRDefault="00411EFA" w:rsidP="004032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• Pakkuja</w:t>
      </w:r>
      <w:r w:rsid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l on võimalus eelnevalt ruumiga kohapeal tutvuda. Tutvumiseks palun aeg kokku leppida </w:t>
      </w:r>
      <w:r w:rsidR="00C802D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e-posti aadressil: </w:t>
      </w:r>
      <w:r w:rsidR="00C802D7" w:rsidRPr="00C802D7">
        <w:rPr>
          <w:rFonts w:ascii="Times New Roman" w:eastAsia="Times New Roman" w:hAnsi="Times New Roman" w:cs="Times New Roman"/>
          <w:sz w:val="24"/>
          <w:szCs w:val="24"/>
          <w:lang w:eastAsia="et-EE"/>
        </w:rPr>
        <w:t>mihkel.kurg@tamsalukool.ee</w:t>
      </w:r>
      <w:r w:rsidR="00C802D7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telefonil 58609119.</w:t>
      </w:r>
      <w:r w:rsid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14:paraId="18988500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-------------------------------------------------------------------------------- </w:t>
      </w:r>
    </w:p>
    <w:p w14:paraId="2E331423" w14:textId="77777777" w:rsidR="00044744" w:rsidRDefault="00044744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89852F6" w14:textId="77777777" w:rsidR="00411EFA" w:rsidRPr="00044744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04474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Toode: Tehnilised nõuded ja koosseis</w:t>
      </w:r>
    </w:p>
    <w:p w14:paraId="06B395D1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Soovitav seade on </w:t>
      </w:r>
      <w:r w:rsidRPr="00411E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CO2 laserlõikepink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, mis on ehitatud tööstusli</w:t>
      </w:r>
      <w:r w:rsidR="0004474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ku kvaliteediga komponentidest 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ja on vastavuses Euroopa standarditele. </w:t>
      </w:r>
    </w:p>
    <w:p w14:paraId="32871C83" w14:textId="77777777" w:rsidR="00044744" w:rsidRDefault="00044744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45DA02A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I. Seadme spetsifikatsioonid ja jõudlus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5834"/>
      </w:tblGrid>
      <w:tr w:rsidR="00411EFA" w:rsidRPr="00411EFA" w14:paraId="7E8F0D14" w14:textId="77777777" w:rsidTr="00044744">
        <w:tc>
          <w:tcPr>
            <w:tcW w:w="0" w:type="auto"/>
            <w:vAlign w:val="center"/>
            <w:hideMark/>
          </w:tcPr>
          <w:p w14:paraId="16D6252E" w14:textId="77777777" w:rsidR="00411EFA" w:rsidRPr="00044744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Parameeter</w:t>
            </w:r>
          </w:p>
        </w:tc>
        <w:tc>
          <w:tcPr>
            <w:tcW w:w="0" w:type="auto"/>
            <w:vAlign w:val="center"/>
            <w:hideMark/>
          </w:tcPr>
          <w:p w14:paraId="305D18D9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Nõue / Kirjeldus</w:t>
            </w:r>
          </w:p>
        </w:tc>
      </w:tr>
      <w:tr w:rsidR="00411EFA" w:rsidRPr="00411EFA" w14:paraId="3250B2BF" w14:textId="77777777" w:rsidTr="00044744">
        <w:tc>
          <w:tcPr>
            <w:tcW w:w="0" w:type="auto"/>
            <w:vAlign w:val="center"/>
            <w:hideMark/>
          </w:tcPr>
          <w:p w14:paraId="50F5A6B6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Laserlõikuri tüüp</w:t>
            </w:r>
          </w:p>
        </w:tc>
        <w:tc>
          <w:tcPr>
            <w:tcW w:w="0" w:type="auto"/>
            <w:vAlign w:val="center"/>
            <w:hideMark/>
          </w:tcPr>
          <w:p w14:paraId="7B096410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CO2 laserpink</w:t>
            </w:r>
          </w:p>
        </w:tc>
      </w:tr>
      <w:tr w:rsidR="00411EFA" w:rsidRPr="00411EFA" w14:paraId="01026DCC" w14:textId="77777777" w:rsidTr="00044744">
        <w:tc>
          <w:tcPr>
            <w:tcW w:w="0" w:type="auto"/>
            <w:vAlign w:val="center"/>
            <w:hideMark/>
          </w:tcPr>
          <w:p w14:paraId="5CE629D1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Laseri võimsus (miinimum)</w:t>
            </w:r>
          </w:p>
        </w:tc>
        <w:tc>
          <w:tcPr>
            <w:tcW w:w="0" w:type="auto"/>
            <w:vAlign w:val="center"/>
            <w:hideMark/>
          </w:tcPr>
          <w:p w14:paraId="04DF2E5E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Miinimum 80W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 Pakutav lahendus peab tagama stabiilse väljundvõimsuse.</w:t>
            </w:r>
          </w:p>
        </w:tc>
      </w:tr>
      <w:tr w:rsidR="00411EFA" w:rsidRPr="00411EFA" w14:paraId="6EDC34EE" w14:textId="77777777" w:rsidTr="00044744">
        <w:tc>
          <w:tcPr>
            <w:tcW w:w="0" w:type="auto"/>
            <w:vAlign w:val="center"/>
            <w:hideMark/>
          </w:tcPr>
          <w:p w14:paraId="553ACD93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Tööala (miinimum)</w:t>
            </w:r>
          </w:p>
        </w:tc>
        <w:tc>
          <w:tcPr>
            <w:tcW w:w="0" w:type="auto"/>
            <w:vAlign w:val="center"/>
            <w:hideMark/>
          </w:tcPr>
          <w:p w14:paraId="4BED6F86" w14:textId="77777777" w:rsidR="00411EFA" w:rsidRPr="00F04B67" w:rsidRDefault="00411EFA" w:rsidP="00F04B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Miinimum </w:t>
            </w:r>
            <w:r w:rsidR="00F04B67"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450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mm x 900 mm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. </w:t>
            </w:r>
          </w:p>
        </w:tc>
      </w:tr>
      <w:tr w:rsidR="00411EFA" w:rsidRPr="00411EFA" w14:paraId="263A88E0" w14:textId="77777777" w:rsidTr="00044744">
        <w:tc>
          <w:tcPr>
            <w:tcW w:w="0" w:type="auto"/>
            <w:vAlign w:val="center"/>
            <w:hideMark/>
          </w:tcPr>
          <w:p w14:paraId="10E772B8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Tööala pikendus</w:t>
            </w:r>
          </w:p>
        </w:tc>
        <w:tc>
          <w:tcPr>
            <w:tcW w:w="0" w:type="auto"/>
            <w:vAlign w:val="center"/>
            <w:hideMark/>
          </w:tcPr>
          <w:p w14:paraId="1A28B1D2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Seadmel peab olema võimalus tööala pikendada või olema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tagant avatud disain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pikema materjali lõikuseks.</w:t>
            </w:r>
          </w:p>
        </w:tc>
      </w:tr>
      <w:tr w:rsidR="00411EFA" w:rsidRPr="00411EFA" w14:paraId="424E1306" w14:textId="77777777" w:rsidTr="00044744">
        <w:tc>
          <w:tcPr>
            <w:tcW w:w="0" w:type="auto"/>
            <w:vAlign w:val="center"/>
            <w:hideMark/>
          </w:tcPr>
          <w:p w14:paraId="2EA1CD12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Materjali maksimaalne paksus / Z-telje ulatus</w:t>
            </w:r>
          </w:p>
        </w:tc>
        <w:tc>
          <w:tcPr>
            <w:tcW w:w="0" w:type="auto"/>
            <w:vAlign w:val="center"/>
            <w:hideMark/>
          </w:tcPr>
          <w:p w14:paraId="10450143" w14:textId="77777777" w:rsidR="00411EFA" w:rsidRPr="00F04B67" w:rsidRDefault="00411EFA" w:rsidP="00F04B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Materjali </w:t>
            </w:r>
            <w:r w:rsidR="00F04B67"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suurim 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paksus </w:t>
            </w:r>
            <w:r w:rsidR="00F04B67"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vähemalt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120 mm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 Z-telje ulatus peaks olema piisav.</w:t>
            </w:r>
          </w:p>
        </w:tc>
      </w:tr>
      <w:tr w:rsidR="00411EFA" w:rsidRPr="00411EFA" w14:paraId="35E97498" w14:textId="77777777" w:rsidTr="00044744">
        <w:tc>
          <w:tcPr>
            <w:tcW w:w="0" w:type="auto"/>
            <w:vAlign w:val="center"/>
            <w:hideMark/>
          </w:tcPr>
          <w:p w14:paraId="483CA30C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Lõikekiirus (maksimaalne)</w:t>
            </w:r>
          </w:p>
        </w:tc>
        <w:tc>
          <w:tcPr>
            <w:tcW w:w="0" w:type="auto"/>
            <w:vAlign w:val="center"/>
            <w:hideMark/>
          </w:tcPr>
          <w:p w14:paraId="5947E357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Laseri maksimaalne kiirus peab olema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vähemalt 500 mm/s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</w:p>
        </w:tc>
      </w:tr>
      <w:tr w:rsidR="00411EFA" w:rsidRPr="00411EFA" w14:paraId="15646698" w14:textId="77777777" w:rsidTr="00044744">
        <w:tc>
          <w:tcPr>
            <w:tcW w:w="0" w:type="auto"/>
            <w:vAlign w:val="center"/>
            <w:hideMark/>
          </w:tcPr>
          <w:p w14:paraId="582ACBF3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Lõikevõimekus (Puit/Vineer)</w:t>
            </w:r>
          </w:p>
        </w:tc>
        <w:tc>
          <w:tcPr>
            <w:tcW w:w="0" w:type="auto"/>
            <w:vAlign w:val="center"/>
            <w:hideMark/>
          </w:tcPr>
          <w:p w14:paraId="7CDF1638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Seade peab suutma lõigata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vähemalt 20 mm vineeri või puitu</w:t>
            </w:r>
            <w:r w:rsidR="00044744"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ühe lõikega.</w:t>
            </w:r>
          </w:p>
        </w:tc>
      </w:tr>
      <w:tr w:rsidR="00411EFA" w:rsidRPr="00411EFA" w14:paraId="17E3DD2D" w14:textId="77777777" w:rsidTr="00044744">
        <w:tc>
          <w:tcPr>
            <w:tcW w:w="0" w:type="auto"/>
            <w:vAlign w:val="center"/>
            <w:hideMark/>
          </w:tcPr>
          <w:p w14:paraId="47C09F9F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lastRenderedPageBreak/>
              <w:t>Laseri täpsus</w:t>
            </w:r>
          </w:p>
        </w:tc>
        <w:tc>
          <w:tcPr>
            <w:tcW w:w="0" w:type="auto"/>
            <w:vAlign w:val="center"/>
            <w:hideMark/>
          </w:tcPr>
          <w:p w14:paraId="43B87EC3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±0,1 mm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</w:p>
        </w:tc>
      </w:tr>
      <w:tr w:rsidR="00411EFA" w:rsidRPr="00411EFA" w14:paraId="5435332A" w14:textId="77777777" w:rsidTr="00044744">
        <w:tc>
          <w:tcPr>
            <w:tcW w:w="0" w:type="auto"/>
            <w:vAlign w:val="center"/>
            <w:hideMark/>
          </w:tcPr>
          <w:p w14:paraId="1BA8D520" w14:textId="77777777" w:rsidR="00411EFA" w:rsidRPr="00411EFA" w:rsidRDefault="00411EFA" w:rsidP="000447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Minimaalne laserkiire paksus</w:t>
            </w:r>
          </w:p>
        </w:tc>
        <w:tc>
          <w:tcPr>
            <w:tcW w:w="0" w:type="auto"/>
            <w:vAlign w:val="center"/>
            <w:hideMark/>
          </w:tcPr>
          <w:p w14:paraId="3704F4EF" w14:textId="77777777" w:rsidR="00411EFA" w:rsidRPr="00411EFA" w:rsidRDefault="00411EFA" w:rsidP="0004474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0,5 mm.</w:t>
            </w:r>
          </w:p>
        </w:tc>
      </w:tr>
      <w:tr w:rsidR="00411EFA" w:rsidRPr="00411EFA" w14:paraId="34639A82" w14:textId="77777777" w:rsidTr="00044744">
        <w:tc>
          <w:tcPr>
            <w:tcW w:w="0" w:type="auto"/>
            <w:vAlign w:val="center"/>
            <w:hideMark/>
          </w:tcPr>
          <w:p w14:paraId="17F8B0E5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Töölaud</w:t>
            </w:r>
          </w:p>
        </w:tc>
        <w:tc>
          <w:tcPr>
            <w:tcW w:w="0" w:type="auto"/>
            <w:vAlign w:val="center"/>
            <w:hideMark/>
          </w:tcPr>
          <w:p w14:paraId="3AA7047A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Kärgtöölaud</w:t>
            </w: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</w:t>
            </w:r>
            <w:proofErr w:type="spellStart"/>
            <w:r w:rsidRPr="00411E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  <w:t>Honeycomb</w:t>
            </w:r>
            <w:proofErr w:type="spellEnd"/>
            <w:r w:rsidRPr="00411E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411E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t-EE"/>
              </w:rPr>
              <w:t>desk</w:t>
            </w:r>
            <w:proofErr w:type="spellEnd"/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).</w:t>
            </w:r>
          </w:p>
        </w:tc>
      </w:tr>
      <w:tr w:rsidR="00411EFA" w:rsidRPr="00411EFA" w14:paraId="18845E3D" w14:textId="77777777" w:rsidTr="00044744">
        <w:tc>
          <w:tcPr>
            <w:tcW w:w="0" w:type="auto"/>
            <w:vAlign w:val="center"/>
            <w:hideMark/>
          </w:tcPr>
          <w:p w14:paraId="6C2B2D10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Positsioneerimine</w:t>
            </w:r>
          </w:p>
        </w:tc>
        <w:tc>
          <w:tcPr>
            <w:tcW w:w="0" w:type="auto"/>
            <w:vAlign w:val="center"/>
            <w:hideMark/>
          </w:tcPr>
          <w:p w14:paraId="4F6CB5B9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Punane lasertäpp.</w:t>
            </w:r>
          </w:p>
        </w:tc>
      </w:tr>
      <w:tr w:rsidR="00411EFA" w:rsidRPr="00411EFA" w14:paraId="48DADB69" w14:textId="77777777" w:rsidTr="00044744">
        <w:tc>
          <w:tcPr>
            <w:tcW w:w="0" w:type="auto"/>
            <w:vAlign w:val="center"/>
            <w:hideMark/>
          </w:tcPr>
          <w:p w14:paraId="29201072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Töövool</w:t>
            </w:r>
          </w:p>
        </w:tc>
        <w:tc>
          <w:tcPr>
            <w:tcW w:w="0" w:type="auto"/>
            <w:vAlign w:val="center"/>
            <w:hideMark/>
          </w:tcPr>
          <w:p w14:paraId="4E23A76D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240V.</w:t>
            </w:r>
          </w:p>
        </w:tc>
      </w:tr>
    </w:tbl>
    <w:p w14:paraId="0F202AAE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60121F63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II. Tarkvara ja juhtimine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7032"/>
      </w:tblGrid>
      <w:tr w:rsidR="00411EFA" w:rsidRPr="00411EFA" w14:paraId="1DB3D47A" w14:textId="77777777" w:rsidTr="00044744">
        <w:tc>
          <w:tcPr>
            <w:tcW w:w="0" w:type="auto"/>
            <w:vAlign w:val="center"/>
            <w:hideMark/>
          </w:tcPr>
          <w:p w14:paraId="324B126D" w14:textId="77777777" w:rsidR="00411EFA" w:rsidRPr="00044744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Parameeter</w:t>
            </w:r>
          </w:p>
        </w:tc>
        <w:tc>
          <w:tcPr>
            <w:tcW w:w="0" w:type="auto"/>
            <w:vAlign w:val="center"/>
            <w:hideMark/>
          </w:tcPr>
          <w:p w14:paraId="050EA3F0" w14:textId="77777777" w:rsidR="00411EFA" w:rsidRPr="00044744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Nõue / Kirjeldus</w:t>
            </w:r>
          </w:p>
        </w:tc>
      </w:tr>
      <w:tr w:rsidR="00411EFA" w:rsidRPr="00411EFA" w14:paraId="25A4503C" w14:textId="77777777" w:rsidTr="00044744">
        <w:tc>
          <w:tcPr>
            <w:tcW w:w="0" w:type="auto"/>
            <w:vAlign w:val="center"/>
            <w:hideMark/>
          </w:tcPr>
          <w:p w14:paraId="16EB1F32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Kontroller</w:t>
            </w:r>
          </w:p>
        </w:tc>
        <w:tc>
          <w:tcPr>
            <w:tcW w:w="0" w:type="auto"/>
            <w:vAlign w:val="center"/>
            <w:hideMark/>
          </w:tcPr>
          <w:p w14:paraId="55187098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Seadmel peab olema tööstuslik kontroller, mis töötab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eraldiseisvalt arvutist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</w:p>
        </w:tc>
      </w:tr>
      <w:tr w:rsidR="00411EFA" w:rsidRPr="00411EFA" w14:paraId="50CC16A9" w14:textId="77777777" w:rsidTr="00044744">
        <w:tc>
          <w:tcPr>
            <w:tcW w:w="0" w:type="auto"/>
            <w:vAlign w:val="center"/>
            <w:hideMark/>
          </w:tcPr>
          <w:p w14:paraId="2BA6DF8C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Juhtpaneel</w:t>
            </w:r>
          </w:p>
        </w:tc>
        <w:tc>
          <w:tcPr>
            <w:tcW w:w="0" w:type="auto"/>
            <w:vAlign w:val="center"/>
            <w:hideMark/>
          </w:tcPr>
          <w:p w14:paraId="3BDAB7DB" w14:textId="77777777" w:rsidR="00411EFA" w:rsidRPr="00411EFA" w:rsidRDefault="00411EFA" w:rsidP="00F04B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Nutikas puutetundlik kontroller või juhtpaneel</w:t>
            </w: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(displeipaneel).</w:t>
            </w:r>
          </w:p>
        </w:tc>
      </w:tr>
      <w:tr w:rsidR="00411EFA" w:rsidRPr="00411EFA" w14:paraId="21A1E103" w14:textId="77777777" w:rsidTr="00044744">
        <w:tc>
          <w:tcPr>
            <w:tcW w:w="0" w:type="auto"/>
            <w:vAlign w:val="center"/>
            <w:hideMark/>
          </w:tcPr>
          <w:p w14:paraId="408E43E3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Tarkvara ühilduvus</w:t>
            </w:r>
          </w:p>
        </w:tc>
        <w:tc>
          <w:tcPr>
            <w:tcW w:w="0" w:type="auto"/>
            <w:vAlign w:val="center"/>
            <w:hideMark/>
          </w:tcPr>
          <w:p w14:paraId="2CCF23EC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Tarkvara peab olema kasutajasõbralik CAD/CAM tüüpi lahendus.</w:t>
            </w:r>
          </w:p>
        </w:tc>
      </w:tr>
      <w:tr w:rsidR="00411EFA" w:rsidRPr="00411EFA" w14:paraId="32EE07C6" w14:textId="77777777" w:rsidTr="00044744">
        <w:tc>
          <w:tcPr>
            <w:tcW w:w="0" w:type="auto"/>
            <w:vAlign w:val="center"/>
            <w:hideMark/>
          </w:tcPr>
          <w:p w14:paraId="5A42067B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Tarkvara funktsioonid</w:t>
            </w:r>
          </w:p>
        </w:tc>
        <w:tc>
          <w:tcPr>
            <w:tcW w:w="0" w:type="auto"/>
            <w:vAlign w:val="center"/>
            <w:hideMark/>
          </w:tcPr>
          <w:p w14:paraId="31FF8715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Programm peab võimaldama joonestamist otse laserisse või töötamist mujal tehtud failidega. Peab toetama enimlevinud pildiformaate ja kõiki süsteemi fonte.</w:t>
            </w:r>
          </w:p>
        </w:tc>
      </w:tr>
      <w:tr w:rsidR="00411EFA" w:rsidRPr="00411EFA" w14:paraId="172DE8B9" w14:textId="77777777" w:rsidTr="00044744">
        <w:tc>
          <w:tcPr>
            <w:tcW w:w="0" w:type="auto"/>
            <w:vAlign w:val="center"/>
            <w:hideMark/>
          </w:tcPr>
          <w:p w14:paraId="70ACF3EB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Baasparameetrid</w:t>
            </w:r>
          </w:p>
        </w:tc>
        <w:tc>
          <w:tcPr>
            <w:tcW w:w="0" w:type="auto"/>
            <w:vAlign w:val="center"/>
            <w:hideMark/>
          </w:tcPr>
          <w:p w14:paraId="36167908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Pingiga peaksid kaasas olema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baasparameetrid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erinevate materjalide lõikamiseks ja graveerimiseks.</w:t>
            </w:r>
          </w:p>
        </w:tc>
      </w:tr>
      <w:tr w:rsidR="00411EFA" w:rsidRPr="00411EFA" w14:paraId="524CD89B" w14:textId="77777777" w:rsidTr="00044744">
        <w:tc>
          <w:tcPr>
            <w:tcW w:w="0" w:type="auto"/>
            <w:vAlign w:val="center"/>
            <w:hideMark/>
          </w:tcPr>
          <w:p w14:paraId="5745B941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Automaatika</w:t>
            </w:r>
          </w:p>
        </w:tc>
        <w:tc>
          <w:tcPr>
            <w:tcW w:w="0" w:type="auto"/>
            <w:vAlign w:val="center"/>
            <w:hideMark/>
          </w:tcPr>
          <w:p w14:paraId="28E0C75C" w14:textId="77777777" w:rsidR="00411EFA" w:rsidRPr="00F04B67" w:rsidRDefault="00411EFA" w:rsidP="003C7B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Seadmel peab olema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Autofookus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ning eelistatud on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intelligentne automaatika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Z-telje täpseks seadistamiseks</w:t>
            </w:r>
            <w:r w:rsidR="003C7B1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 et minimeerida käsitsi seadistamist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  <w:r w:rsidR="003C7B1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411EFA" w:rsidRPr="00411EFA" w14:paraId="57E4B04F" w14:textId="77777777" w:rsidTr="00044744">
        <w:tc>
          <w:tcPr>
            <w:tcW w:w="0" w:type="auto"/>
            <w:vAlign w:val="center"/>
            <w:hideMark/>
          </w:tcPr>
          <w:p w14:paraId="691E9762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Ühendus</w:t>
            </w:r>
          </w:p>
        </w:tc>
        <w:tc>
          <w:tcPr>
            <w:tcW w:w="0" w:type="auto"/>
            <w:vAlign w:val="center"/>
            <w:hideMark/>
          </w:tcPr>
          <w:p w14:paraId="55A28C14" w14:textId="77777777" w:rsidR="00411EFA" w:rsidRPr="00F04B67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proofErr w:type="spellStart"/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WiFi</w:t>
            </w:r>
            <w:proofErr w:type="spellEnd"/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ja/või USB ühilduvus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, eelistatult </w:t>
            </w:r>
            <w:r w:rsidR="00044744"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 Ethernet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</w:p>
        </w:tc>
      </w:tr>
    </w:tbl>
    <w:p w14:paraId="7B4CA6C1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46A63512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714ED039" w14:textId="77777777" w:rsidR="00411EFA" w:rsidRPr="00044744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04474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III. Lisasüsteemid, Ohutus ja Hooldus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6873"/>
      </w:tblGrid>
      <w:tr w:rsidR="00411EFA" w:rsidRPr="00411EFA" w14:paraId="6D71EE46" w14:textId="77777777" w:rsidTr="00044744">
        <w:tc>
          <w:tcPr>
            <w:tcW w:w="0" w:type="auto"/>
            <w:vAlign w:val="center"/>
            <w:hideMark/>
          </w:tcPr>
          <w:p w14:paraId="77970EFE" w14:textId="77777777" w:rsidR="00411EFA" w:rsidRPr="00044744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Parameeter</w:t>
            </w:r>
          </w:p>
        </w:tc>
        <w:tc>
          <w:tcPr>
            <w:tcW w:w="0" w:type="auto"/>
            <w:vAlign w:val="center"/>
            <w:hideMark/>
          </w:tcPr>
          <w:p w14:paraId="792722E0" w14:textId="77777777" w:rsidR="00411EFA" w:rsidRPr="00044744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0447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Nõue / Kirjeldus</w:t>
            </w:r>
          </w:p>
        </w:tc>
      </w:tr>
      <w:tr w:rsidR="00411EFA" w:rsidRPr="00411EFA" w14:paraId="7973068C" w14:textId="77777777" w:rsidTr="00044744">
        <w:tc>
          <w:tcPr>
            <w:tcW w:w="0" w:type="auto"/>
            <w:vAlign w:val="center"/>
            <w:hideMark/>
          </w:tcPr>
          <w:p w14:paraId="46CED9DB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Jahutussüsteem</w:t>
            </w:r>
          </w:p>
        </w:tc>
        <w:tc>
          <w:tcPr>
            <w:tcW w:w="0" w:type="auto"/>
            <w:vAlign w:val="center"/>
            <w:hideMark/>
          </w:tcPr>
          <w:p w14:paraId="08888C17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Laseril peab olema </w:t>
            </w:r>
            <w:r w:rsidRPr="003C7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jahutus</w:t>
            </w:r>
            <w:r w:rsidR="003C7B16" w:rsidRPr="003C7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süsteem</w:t>
            </w:r>
            <w:r w:rsidRPr="003C7B1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. Nõutav on eraldiseisev või sisseehitatud </w:t>
            </w:r>
            <w:r w:rsidRPr="003C7B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aktiivne vesijahutus</w:t>
            </w:r>
            <w:r w:rsidR="00044744" w:rsidRPr="003C7B1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</w:p>
        </w:tc>
      </w:tr>
      <w:tr w:rsidR="00411EFA" w:rsidRPr="00411EFA" w14:paraId="5D344967" w14:textId="77777777" w:rsidTr="00044744">
        <w:tc>
          <w:tcPr>
            <w:tcW w:w="0" w:type="auto"/>
            <w:vAlign w:val="center"/>
            <w:hideMark/>
          </w:tcPr>
          <w:p w14:paraId="4CCF31E7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Voolu alarm</w:t>
            </w:r>
          </w:p>
        </w:tc>
        <w:tc>
          <w:tcPr>
            <w:tcW w:w="0" w:type="auto"/>
            <w:vAlign w:val="center"/>
            <w:hideMark/>
          </w:tcPr>
          <w:p w14:paraId="43BA4D4D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Jahutussüsteemiga kaasas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voolualarm</w:t>
            </w:r>
            <w:r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</w:p>
        </w:tc>
      </w:tr>
      <w:tr w:rsidR="00411EFA" w:rsidRPr="00411EFA" w14:paraId="79F06725" w14:textId="77777777" w:rsidTr="00044744">
        <w:tc>
          <w:tcPr>
            <w:tcW w:w="0" w:type="auto"/>
            <w:vAlign w:val="center"/>
            <w:hideMark/>
          </w:tcPr>
          <w:p w14:paraId="39F0EABB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Vingu/Suitsu eemaldus</w:t>
            </w:r>
          </w:p>
        </w:tc>
        <w:tc>
          <w:tcPr>
            <w:tcW w:w="0" w:type="auto"/>
            <w:vAlign w:val="center"/>
            <w:hideMark/>
          </w:tcPr>
          <w:p w14:paraId="6A69DA81" w14:textId="77777777" w:rsidR="00411EFA" w:rsidRPr="00411EFA" w:rsidRDefault="00411EFA" w:rsidP="00F04B6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Laseril peab olema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vingu-suitsu automaatne eemaldus</w:t>
            </w:r>
            <w:r w:rsidR="00F04B67"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r w:rsidRPr="00F04B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/ventilatsioonisüsteem</w:t>
            </w:r>
            <w:r w:rsidR="00F04B67" w:rsidRP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.</w:t>
            </w:r>
            <w:r w:rsidR="00F04B67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</w:p>
        </w:tc>
      </w:tr>
      <w:tr w:rsidR="00411EFA" w:rsidRPr="00411EFA" w14:paraId="436AB08E" w14:textId="77777777" w:rsidTr="00044744">
        <w:tc>
          <w:tcPr>
            <w:tcW w:w="0" w:type="auto"/>
            <w:vAlign w:val="center"/>
            <w:hideMark/>
          </w:tcPr>
          <w:p w14:paraId="16B1DFF1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Ohutusstandard</w:t>
            </w:r>
          </w:p>
        </w:tc>
        <w:tc>
          <w:tcPr>
            <w:tcW w:w="0" w:type="auto"/>
            <w:vAlign w:val="center"/>
            <w:hideMark/>
          </w:tcPr>
          <w:p w14:paraId="40E8F0CD" w14:textId="77777777" w:rsidR="00411EFA" w:rsidRPr="00A3101C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3101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Seade peab vastama kõrgeimatele ohutusnõuetele. Eelistatud on </w:t>
            </w:r>
            <w:proofErr w:type="spellStart"/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Class</w:t>
            </w:r>
            <w:proofErr w:type="spellEnd"/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1 Laser </w:t>
            </w:r>
            <w:proofErr w:type="spellStart"/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Safety</w:t>
            </w:r>
            <w:proofErr w:type="spellEnd"/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Product</w:t>
            </w:r>
            <w:proofErr w:type="spellEnd"/>
            <w:r w:rsidRPr="00A3101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, mis on täielikult suletud ja seotud maksimaalse ohutuse tagamiseks.</w:t>
            </w:r>
          </w:p>
        </w:tc>
      </w:tr>
      <w:tr w:rsidR="00411EFA" w:rsidRPr="00411EFA" w14:paraId="695B471B" w14:textId="77777777" w:rsidTr="00044744">
        <w:tc>
          <w:tcPr>
            <w:tcW w:w="0" w:type="auto"/>
            <w:vAlign w:val="center"/>
            <w:hideMark/>
          </w:tcPr>
          <w:p w14:paraId="6F040762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Ohutusfunktsioonid</w:t>
            </w:r>
          </w:p>
        </w:tc>
        <w:tc>
          <w:tcPr>
            <w:tcW w:w="0" w:type="auto"/>
            <w:vAlign w:val="center"/>
            <w:hideMark/>
          </w:tcPr>
          <w:p w14:paraId="089C259A" w14:textId="77777777" w:rsidR="00411EFA" w:rsidRPr="00A3101C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Automaatne ülekoormuskaitse</w:t>
            </w:r>
            <w:r w:rsidRPr="00A3101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. Eelistatud on </w:t>
            </w:r>
            <w:r w:rsidRPr="00A310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integreeritud tulekahju tuvastamise ja CO₂ summutussüsteemi</w:t>
            </w:r>
            <w:r w:rsidRPr="00A3101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olemasolu standardvarustuses.</w:t>
            </w:r>
          </w:p>
        </w:tc>
      </w:tr>
      <w:tr w:rsidR="00411EFA" w:rsidRPr="00411EFA" w14:paraId="407B1D87" w14:textId="77777777" w:rsidTr="00044744">
        <w:tc>
          <w:tcPr>
            <w:tcW w:w="0" w:type="auto"/>
            <w:vAlign w:val="center"/>
            <w:hideMark/>
          </w:tcPr>
          <w:p w14:paraId="6DC3BF8E" w14:textId="77777777" w:rsidR="00411EFA" w:rsidRPr="00411EFA" w:rsidRDefault="00411EFA" w:rsidP="000447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11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Hooldusvajadused</w:t>
            </w:r>
          </w:p>
        </w:tc>
        <w:tc>
          <w:tcPr>
            <w:tcW w:w="0" w:type="auto"/>
            <w:vAlign w:val="center"/>
            <w:hideMark/>
          </w:tcPr>
          <w:p w14:paraId="0998A83F" w14:textId="77777777" w:rsidR="00411EFA" w:rsidRPr="00411EFA" w:rsidRDefault="00A3101C" w:rsidP="00A3101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</w:t>
            </w:r>
            <w:r w:rsidR="002A33FD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õimalikult </w:t>
            </w:r>
            <w:r w:rsidR="00411EFA"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väikesed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/lihtsad</w:t>
            </w:r>
            <w:r w:rsidR="00411EFA"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hooldus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tööd</w:t>
            </w:r>
            <w:r w:rsidR="00411EFA" w:rsidRPr="00411EF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. </w:t>
            </w:r>
          </w:p>
        </w:tc>
      </w:tr>
    </w:tbl>
    <w:p w14:paraId="4E289710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638248C" w14:textId="77777777" w:rsidR="002A33FD" w:rsidRDefault="002A33FD">
      <w:pP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</w:p>
    <w:p w14:paraId="32DEB945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IV. Materjalivalik</w:t>
      </w:r>
    </w:p>
    <w:p w14:paraId="25765E90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CO2 laserlõikur sobib eelkõige mittemetalliliste materjalidega töötamiseks. Sobivate materjalide hulka kuuluvad: </w:t>
      </w:r>
      <w:r w:rsidRPr="002A33FD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akrüül, vineer, paber, kivi, nahk, kumm, marmor, puit, plastid, kangad, MDF-plaat, klaas, papp, kork, graniit ja keraamika</w:t>
      </w:r>
      <w:r w:rsidRPr="002A33FD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proofErr w:type="spellStart"/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Anodeeritud</w:t>
      </w:r>
      <w:proofErr w:type="spellEnd"/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või töö</w:t>
      </w:r>
      <w:r w:rsidR="00044744">
        <w:rPr>
          <w:rFonts w:ascii="Times New Roman" w:eastAsia="Times New Roman" w:hAnsi="Times New Roman" w:cs="Times New Roman"/>
          <w:sz w:val="24"/>
          <w:szCs w:val="24"/>
          <w:lang w:eastAsia="et-EE"/>
        </w:rPr>
        <w:t>deldud metalle saab graveerida.</w:t>
      </w:r>
    </w:p>
    <w:p w14:paraId="491693A0" w14:textId="77777777" w:rsidR="00044744" w:rsidRDefault="00044744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022A4EC0" w14:textId="77777777" w:rsid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Tööde teostamise aeg</w:t>
      </w:r>
    </w:p>
    <w:p w14:paraId="2C1BC543" w14:textId="77777777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406B66F2" w14:textId="60C94CEC" w:rsidR="00411EFA" w:rsidRPr="00411EFA" w:rsidRDefault="00411EF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Tööd peavad olema lõpetatud</w:t>
      </w:r>
      <w:r w:rsid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seade kasutamiseks valmis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hiljemalt </w:t>
      </w:r>
      <w:r w:rsid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19</w:t>
      </w:r>
      <w:r w:rsidR="002A33F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</w:t>
      </w:r>
      <w:r w:rsidRPr="00411E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1</w:t>
      </w:r>
      <w:r w:rsidR="002A33FD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Pr="00411EFA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.2025</w:t>
      </w:r>
      <w:r w:rsidRPr="00411EFA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14:paraId="735926F4" w14:textId="77777777" w:rsidR="005D778A" w:rsidRDefault="005D778A" w:rsidP="0004474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14:paraId="3E386510" w14:textId="77777777" w:rsidR="00411EFA" w:rsidRPr="00044744" w:rsidRDefault="00411EFA" w:rsidP="0004474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04474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Muud tingimused</w:t>
      </w:r>
      <w:r w:rsidR="0004474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/>
      </w:r>
    </w:p>
    <w:p w14:paraId="1489EB8F" w14:textId="0AA40E0E" w:rsidR="00411EFA" w:rsidRPr="00403264" w:rsidRDefault="00411EFA" w:rsidP="0040326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Tarne, paigaldus ja seadistamine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 hinna sees.</w:t>
      </w:r>
    </w:p>
    <w:p w14:paraId="6049CF56" w14:textId="25F8CE2A" w:rsidR="00403264" w:rsidRDefault="00403264" w:rsidP="0040326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Ventilatsiooni paigaldamiseks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loob hankija valmiduse.</w:t>
      </w:r>
    </w:p>
    <w:p w14:paraId="1828E9A4" w14:textId="77777777" w:rsidR="00403264" w:rsidRDefault="00403264" w:rsidP="0004474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Elektri valmidus </w:t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>on paigalduskohas olemas.</w:t>
      </w:r>
    </w:p>
    <w:p w14:paraId="1EB1F125" w14:textId="77777777" w:rsidR="00403264" w:rsidRDefault="00411EFA" w:rsidP="0004474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Koolitus: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Pakkuja peab tagama koolituse personalile/kasutajatele. Koolitus peab aitama </w:t>
      </w: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koheselt alustada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lõikamis- või lasergraveerimisega. Baaskoolitus peaks olema piisav, et ka varasemalt kogenematu kasutaja saaks tööle hakata.</w:t>
      </w:r>
    </w:p>
    <w:p w14:paraId="4C99ABB9" w14:textId="77777777" w:rsidR="00403264" w:rsidRDefault="00411EFA" w:rsidP="0004474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Hooldus: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Pakkuja peab pakkuma </w:t>
      </w: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esimest hooldust koos juhendamisega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14:paraId="44647476" w14:textId="77777777" w:rsidR="00403264" w:rsidRDefault="00411EFA" w:rsidP="0004474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Klienditugi: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Pakkuja peab pakkuma tasuta kliendituge toote kasutamisel.</w:t>
      </w:r>
    </w:p>
    <w:p w14:paraId="71E84754" w14:textId="77777777" w:rsidR="00403264" w:rsidRDefault="00411EFA" w:rsidP="0004474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Garantii: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="002A33FD"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>Laserlõikepingile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rakendub </w:t>
      </w:r>
      <w:r w:rsidR="00403264"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24</w:t>
      </w:r>
      <w:r w:rsidRPr="00403264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kuuline garantii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. </w:t>
      </w:r>
    </w:p>
    <w:p w14:paraId="6B229DF8" w14:textId="21B9D9E1" w:rsidR="00411EFA" w:rsidRPr="00403264" w:rsidRDefault="00411EFA" w:rsidP="00044744">
      <w:pPr>
        <w:pStyle w:val="Loendilik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403264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Töövõtja teostab garantiilist remonti</w:t>
      </w:r>
      <w:r w:rsidRPr="00403264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ja sellega kaasnevaid erakorralisi hooldusi.</w:t>
      </w:r>
    </w:p>
    <w:p w14:paraId="2A132E0E" w14:textId="77777777" w:rsidR="00A25CBD" w:rsidRPr="00411EFA" w:rsidRDefault="00A25CBD" w:rsidP="0004474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5CBD" w:rsidRPr="0041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E303B"/>
    <w:multiLevelType w:val="hybridMultilevel"/>
    <w:tmpl w:val="BB040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67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EFA"/>
    <w:rsid w:val="00044744"/>
    <w:rsid w:val="002A33FD"/>
    <w:rsid w:val="003C7B16"/>
    <w:rsid w:val="00403264"/>
    <w:rsid w:val="00411EFA"/>
    <w:rsid w:val="005D778A"/>
    <w:rsid w:val="00601B7F"/>
    <w:rsid w:val="006D5CCD"/>
    <w:rsid w:val="007252BE"/>
    <w:rsid w:val="00747AB1"/>
    <w:rsid w:val="009F570C"/>
    <w:rsid w:val="00A25CBD"/>
    <w:rsid w:val="00A3101C"/>
    <w:rsid w:val="00B04766"/>
    <w:rsid w:val="00C802D7"/>
    <w:rsid w:val="00DC2327"/>
    <w:rsid w:val="00F04B67"/>
    <w:rsid w:val="00F4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301F"/>
  <w15:chartTrackingRefBased/>
  <w15:docId w15:val="{B73362D6-80C7-4C52-99CE-365E87EA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g-star-inserted">
    <w:name w:val="ng-star-inserted"/>
    <w:basedOn w:val="Liguvaikefont"/>
    <w:rsid w:val="00411EFA"/>
  </w:style>
  <w:style w:type="paragraph" w:styleId="Loendilik">
    <w:name w:val="List Paragraph"/>
    <w:basedOn w:val="Normaallaad"/>
    <w:uiPriority w:val="34"/>
    <w:qFormat/>
    <w:rsid w:val="0040326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C802D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80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Kadri Kirsipuu</cp:lastModifiedBy>
  <cp:revision>5</cp:revision>
  <dcterms:created xsi:type="dcterms:W3CDTF">2025-10-08T11:53:00Z</dcterms:created>
  <dcterms:modified xsi:type="dcterms:W3CDTF">2025-10-30T12:04:00Z</dcterms:modified>
</cp:coreProperties>
</file>